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6AF" w:rsidRDefault="007276A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76AF" w:rsidRDefault="007276AF">
      <w:pPr>
        <w:pStyle w:val="ConsPlusNormal"/>
        <w:outlineLvl w:val="0"/>
      </w:pPr>
    </w:p>
    <w:p w:rsidR="007276AF" w:rsidRDefault="007276AF">
      <w:pPr>
        <w:pStyle w:val="ConsPlusTitle"/>
        <w:jc w:val="center"/>
        <w:outlineLvl w:val="0"/>
      </w:pPr>
      <w:r>
        <w:t>МИНИСТЕРСТВО ЭКОНОМИЧЕСКОГО РАЗВИТИЯ ИРКУТСКОЙ ОБЛАСТИ</w:t>
      </w:r>
    </w:p>
    <w:p w:rsidR="007276AF" w:rsidRDefault="007276AF">
      <w:pPr>
        <w:pStyle w:val="ConsPlusTitle"/>
        <w:jc w:val="both"/>
      </w:pPr>
    </w:p>
    <w:p w:rsidR="007276AF" w:rsidRDefault="007276AF">
      <w:pPr>
        <w:pStyle w:val="ConsPlusTitle"/>
        <w:jc w:val="center"/>
      </w:pPr>
      <w:r>
        <w:t>ПРИКАЗ</w:t>
      </w:r>
    </w:p>
    <w:p w:rsidR="007276AF" w:rsidRDefault="007276AF">
      <w:pPr>
        <w:pStyle w:val="ConsPlusTitle"/>
        <w:jc w:val="center"/>
      </w:pPr>
      <w:r>
        <w:t>от 8 августа 2018 г. N 46-мпр</w:t>
      </w:r>
    </w:p>
    <w:p w:rsidR="007276AF" w:rsidRDefault="007276AF">
      <w:pPr>
        <w:pStyle w:val="ConsPlusTitle"/>
        <w:jc w:val="both"/>
      </w:pPr>
    </w:p>
    <w:p w:rsidR="007276AF" w:rsidRDefault="007276AF">
      <w:pPr>
        <w:pStyle w:val="ConsPlusTitle"/>
        <w:jc w:val="center"/>
      </w:pPr>
      <w:r>
        <w:t>О ВНЕСЕНИИ ИЗМЕНЕНИЯ В ФОРМУ ИНФОРМАЦИИ О ПОКАЗАТЕЛЯХ</w:t>
      </w:r>
    </w:p>
    <w:p w:rsidR="007276AF" w:rsidRDefault="007276AF">
      <w:pPr>
        <w:pStyle w:val="ConsPlusTitle"/>
        <w:jc w:val="center"/>
      </w:pPr>
      <w:r>
        <w:t>ФИНАНСОВО-ХОЗЯЙСТВЕННОЙ ДЕЯТЕЛЬНОСТИ ЮРИДИЧЕСКОГО ЛИЦА,</w:t>
      </w:r>
    </w:p>
    <w:p w:rsidR="007276AF" w:rsidRDefault="007276AF">
      <w:pPr>
        <w:pStyle w:val="ConsPlusTitle"/>
        <w:jc w:val="center"/>
      </w:pPr>
      <w:proofErr w:type="gramStart"/>
      <w:r>
        <w:t>ЯВЛЯЮЩЕГОСЯ</w:t>
      </w:r>
      <w:proofErr w:type="gramEnd"/>
      <w:r>
        <w:t xml:space="preserve"> СУБЪЕКТОМ ДЕЯТЕЛЬНОСТИ В СФЕРЕ ПРОМЫШЛЕННОСТИ,</w:t>
      </w:r>
    </w:p>
    <w:p w:rsidR="007276AF" w:rsidRDefault="007276AF">
      <w:pPr>
        <w:pStyle w:val="ConsPlusTitle"/>
        <w:jc w:val="center"/>
      </w:pPr>
      <w:r>
        <w:t xml:space="preserve">И ИНВЕСТИЦИОННОМ ПРОЕКТЕ, </w:t>
      </w:r>
      <w:proofErr w:type="gramStart"/>
      <w:r>
        <w:t>НЕОБХОДИМОЙ</w:t>
      </w:r>
      <w:proofErr w:type="gramEnd"/>
      <w:r>
        <w:t xml:space="preserve"> ДЛЯ УЧАСТИЯ В КОНКУРСЕ</w:t>
      </w:r>
    </w:p>
    <w:p w:rsidR="007276AF" w:rsidRDefault="007276AF">
      <w:pPr>
        <w:pStyle w:val="ConsPlusTitle"/>
        <w:jc w:val="center"/>
      </w:pPr>
      <w:r>
        <w:t>НА ПРЕДОСТАВЛЕНИЕ СУБСИДИЙ ИЗ ОБЛАСТНОГО БЮДЖЕТА В ЦЕЛЯХ</w:t>
      </w:r>
    </w:p>
    <w:p w:rsidR="007276AF" w:rsidRDefault="007276AF">
      <w:pPr>
        <w:pStyle w:val="ConsPlusTitle"/>
        <w:jc w:val="center"/>
      </w:pPr>
      <w:r>
        <w:t>ВОЗМЕЩЕНИЯ ЧАСТИ ЗАТРАТ НА РЕАЛИЗАЦИЮ ИНВЕСТИЦИОННЫХ</w:t>
      </w:r>
    </w:p>
    <w:p w:rsidR="007276AF" w:rsidRDefault="007276AF">
      <w:pPr>
        <w:pStyle w:val="ConsPlusTitle"/>
        <w:jc w:val="center"/>
      </w:pPr>
      <w:r>
        <w:t>ПРОЕКТОВ ПО МОДЕРНИЗАЦИИ И РАЗВИТИЮ ПРОМЫШЛЕННЫХ ПРЕДПРИЯТИЙ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 xml:space="preserve">Руководствуясь </w:t>
      </w:r>
      <w:hyperlink r:id="rId6" w:history="1">
        <w:r>
          <w:rPr>
            <w:color w:val="0000FF"/>
          </w:rPr>
          <w:t>статьей 21</w:t>
        </w:r>
      </w:hyperlink>
      <w:r>
        <w:t xml:space="preserve"> Устава Иркутской области, приказываю: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Внести в </w:t>
      </w:r>
      <w:hyperlink r:id="rId7" w:history="1">
        <w:r>
          <w:rPr>
            <w:color w:val="0000FF"/>
          </w:rPr>
          <w:t>форму</w:t>
        </w:r>
      </w:hyperlink>
      <w:r>
        <w:t xml:space="preserve"> информации о показателях финансово-хозяйственной деятельности юридического лица, являющегося субъектом деятельности в сфере промышленности, и инвестиционном проекте, необходимой для участия в конкурсе на предоставление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предприятий, установленную приказом министерства экономического развития Иркутской области от 25 сентября 2017 года N 50-мпр, изменение</w:t>
      </w:r>
      <w:proofErr w:type="gramEnd"/>
      <w:r>
        <w:t xml:space="preserve">, изложив ее в новой редакции </w:t>
      </w:r>
      <w:hyperlink w:anchor="P38" w:history="1">
        <w:r>
          <w:rPr>
            <w:color w:val="0000FF"/>
          </w:rPr>
          <w:t>(прилагается)</w:t>
        </w:r>
      </w:hyperlink>
      <w:r>
        <w:t>.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2. Настоящий приказ подлежит официальному опубликованию на "</w:t>
      </w:r>
      <w:proofErr w:type="gramStart"/>
      <w:r>
        <w:t>Официальном</w:t>
      </w:r>
      <w:proofErr w:type="gramEnd"/>
      <w:r>
        <w:t xml:space="preserve"> интернет-портале правовой информации" (www.pravo.gov.ru).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right"/>
      </w:pPr>
      <w:r>
        <w:t>Министр экономического развития</w:t>
      </w:r>
    </w:p>
    <w:p w:rsidR="007276AF" w:rsidRDefault="007276AF">
      <w:pPr>
        <w:pStyle w:val="ConsPlusNormal"/>
        <w:jc w:val="right"/>
      </w:pPr>
      <w:r>
        <w:t>Иркутской области</w:t>
      </w:r>
    </w:p>
    <w:p w:rsidR="007276AF" w:rsidRDefault="007276AF">
      <w:pPr>
        <w:pStyle w:val="ConsPlusNormal"/>
        <w:jc w:val="right"/>
      </w:pPr>
      <w:r>
        <w:t>Е.А.ОРАЧЕВСКИЙ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right"/>
        <w:outlineLvl w:val="0"/>
      </w:pPr>
      <w:r>
        <w:t>Приложение</w:t>
      </w:r>
    </w:p>
    <w:p w:rsidR="007276AF" w:rsidRDefault="007276AF">
      <w:pPr>
        <w:pStyle w:val="ConsPlusNormal"/>
        <w:jc w:val="right"/>
      </w:pPr>
      <w:r>
        <w:t>к приказу министерства экономического</w:t>
      </w:r>
    </w:p>
    <w:p w:rsidR="007276AF" w:rsidRDefault="007276AF">
      <w:pPr>
        <w:pStyle w:val="ConsPlusNormal"/>
        <w:jc w:val="right"/>
      </w:pPr>
      <w:r>
        <w:t>развития Иркутской области</w:t>
      </w:r>
    </w:p>
    <w:p w:rsidR="007276AF" w:rsidRDefault="007276AF">
      <w:pPr>
        <w:pStyle w:val="ConsPlusNormal"/>
        <w:jc w:val="right"/>
      </w:pPr>
      <w:r>
        <w:t>от 8 августа 2018 г. N 46-мпр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right"/>
      </w:pPr>
      <w:r>
        <w:t>"</w:t>
      </w:r>
      <w:proofErr w:type="gramStart"/>
      <w:r>
        <w:t>Установлена</w:t>
      </w:r>
      <w:proofErr w:type="gramEnd"/>
    </w:p>
    <w:p w:rsidR="007276AF" w:rsidRDefault="007276AF">
      <w:pPr>
        <w:pStyle w:val="ConsPlusNormal"/>
        <w:jc w:val="right"/>
      </w:pPr>
      <w:r>
        <w:t>приказом министерства экономического</w:t>
      </w:r>
    </w:p>
    <w:p w:rsidR="007276AF" w:rsidRDefault="007276AF">
      <w:pPr>
        <w:pStyle w:val="ConsPlusNormal"/>
        <w:jc w:val="right"/>
      </w:pPr>
      <w:r>
        <w:t>развития Иркутской области</w:t>
      </w:r>
    </w:p>
    <w:p w:rsidR="007276AF" w:rsidRDefault="007276AF">
      <w:pPr>
        <w:pStyle w:val="ConsPlusNormal"/>
        <w:jc w:val="right"/>
      </w:pPr>
      <w:r>
        <w:t>от 25 сентября 2017 года N 50-мпр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center"/>
      </w:pPr>
      <w:bookmarkStart w:id="1" w:name="P38"/>
      <w:bookmarkEnd w:id="1"/>
      <w:r>
        <w:t>ФОРМА</w:t>
      </w:r>
    </w:p>
    <w:p w:rsidR="007276AF" w:rsidRDefault="007276AF">
      <w:pPr>
        <w:pStyle w:val="ConsPlusNormal"/>
        <w:jc w:val="center"/>
      </w:pPr>
      <w:r>
        <w:t>ИНФОРМАЦИИ О ПОКАЗАТЕЛЯХ ФИНАНСОВО-ХОЗЯЙСТВЕННОЙ</w:t>
      </w:r>
    </w:p>
    <w:p w:rsidR="007276AF" w:rsidRDefault="007276AF">
      <w:pPr>
        <w:pStyle w:val="ConsPlusNormal"/>
        <w:jc w:val="center"/>
      </w:pPr>
      <w:r>
        <w:t>ДЕЯТЕЛЬНОСТИ ЮРИДИЧЕСКОГО ЛИЦА, ЯВЛЯЮЩЕГОСЯ СУБЪЕКТОМ</w:t>
      </w:r>
    </w:p>
    <w:p w:rsidR="007276AF" w:rsidRDefault="007276AF">
      <w:pPr>
        <w:pStyle w:val="ConsPlusNormal"/>
        <w:jc w:val="center"/>
      </w:pPr>
      <w:r>
        <w:t xml:space="preserve">ДЕЯТЕЛЬНОСТИ В СФЕРЕ ПРОМЫШЛЕННОСТИ, И </w:t>
      </w:r>
      <w:proofErr w:type="gramStart"/>
      <w:r>
        <w:t>ИНВЕСТИЦИОННОМ</w:t>
      </w:r>
      <w:proofErr w:type="gramEnd"/>
    </w:p>
    <w:p w:rsidR="007276AF" w:rsidRDefault="007276AF">
      <w:pPr>
        <w:pStyle w:val="ConsPlusNormal"/>
        <w:jc w:val="center"/>
      </w:pPr>
      <w:r>
        <w:t xml:space="preserve">ПРОЕКТЕ, </w:t>
      </w:r>
      <w:proofErr w:type="gramStart"/>
      <w:r>
        <w:t>НЕОБХОДИМОЙ</w:t>
      </w:r>
      <w:proofErr w:type="gramEnd"/>
      <w:r>
        <w:t xml:space="preserve"> ДЛЯ УЧАСТИЯ В КОНКУРСЕ</w:t>
      </w:r>
    </w:p>
    <w:p w:rsidR="007276AF" w:rsidRDefault="007276AF">
      <w:pPr>
        <w:pStyle w:val="ConsPlusNormal"/>
        <w:jc w:val="center"/>
      </w:pPr>
      <w:r>
        <w:t>НА ПРЕДОСТАВЛЕНИЕ СУБСИДИЙ ИЗ ОБЛАСТНОГО БЮДЖЕТА В ЦЕЛЯХ</w:t>
      </w:r>
    </w:p>
    <w:p w:rsidR="007276AF" w:rsidRDefault="007276AF">
      <w:pPr>
        <w:pStyle w:val="ConsPlusNormal"/>
        <w:jc w:val="center"/>
      </w:pPr>
      <w:r>
        <w:t>ВОЗМЕЩЕНИЯ ЧАСТИ ЗАТРАТ НА РЕАЛИЗАЦИЮ ИНВЕСТИЦИОННЫХ</w:t>
      </w:r>
    </w:p>
    <w:p w:rsidR="007276AF" w:rsidRDefault="007276AF">
      <w:pPr>
        <w:pStyle w:val="ConsPlusNormal"/>
        <w:jc w:val="center"/>
      </w:pPr>
      <w:r>
        <w:lastRenderedPageBreak/>
        <w:t>ПРОЕКТОВ ПО МОДЕРНИЗАЦИИ И РАЗВИТИЮ ПРОМЫШЛЕННЫХ ПРЕДПРИЯТИЙ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center"/>
        <w:outlineLvl w:val="1"/>
      </w:pPr>
      <w:r>
        <w:t>Раздел 1. Информация о финансово-хозяйственной деятельности</w:t>
      </w:r>
    </w:p>
    <w:p w:rsidR="007276AF" w:rsidRDefault="007276AF">
      <w:pPr>
        <w:pStyle w:val="ConsPlusNormal"/>
        <w:jc w:val="center"/>
      </w:pPr>
      <w:r>
        <w:t>юридического лица, являющегося субъектом деятельности</w:t>
      </w:r>
    </w:p>
    <w:p w:rsidR="007276AF" w:rsidRDefault="007276AF">
      <w:pPr>
        <w:pStyle w:val="ConsPlusNormal"/>
        <w:jc w:val="center"/>
      </w:pPr>
      <w:r>
        <w:t>в сфере промышленности ___________ (ОКВЭД)</w:t>
      </w:r>
    </w:p>
    <w:p w:rsidR="007276AF" w:rsidRDefault="007276AF">
      <w:pPr>
        <w:pStyle w:val="ConsPlusNormal"/>
        <w:jc w:val="center"/>
      </w:pPr>
      <w:r>
        <w:t>(заполняется в действующих ценах каждого года)</w:t>
      </w:r>
    </w:p>
    <w:p w:rsidR="007276AF" w:rsidRDefault="007276AF">
      <w:pPr>
        <w:pStyle w:val="ConsPlusNormal"/>
        <w:jc w:val="both"/>
      </w:pPr>
    </w:p>
    <w:p w:rsidR="007276AF" w:rsidRDefault="007276AF">
      <w:pPr>
        <w:sectPr w:rsidR="007276AF" w:rsidSect="00F04E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686"/>
        <w:gridCol w:w="1304"/>
        <w:gridCol w:w="737"/>
        <w:gridCol w:w="737"/>
        <w:gridCol w:w="737"/>
        <w:gridCol w:w="1144"/>
        <w:gridCol w:w="340"/>
        <w:gridCol w:w="850"/>
        <w:gridCol w:w="737"/>
        <w:gridCol w:w="737"/>
      </w:tblGrid>
      <w:tr w:rsidR="007276AF">
        <w:tc>
          <w:tcPr>
            <w:tcW w:w="3410" w:type="dxa"/>
            <w:gridSpan w:val="2"/>
            <w:vMerge w:val="restart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Наименование показателя</w:t>
            </w:r>
          </w:p>
        </w:tc>
        <w:tc>
          <w:tcPr>
            <w:tcW w:w="1304" w:type="dxa"/>
            <w:vMerge w:val="restart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  <w:gridSpan w:val="3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3 </w:t>
            </w:r>
            <w:proofErr w:type="gramStart"/>
            <w:r>
              <w:t>предыдущих</w:t>
            </w:r>
            <w:proofErr w:type="gramEnd"/>
            <w:r>
              <w:t xml:space="preserve"> года</w:t>
            </w: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Год подачи документов </w:t>
            </w:r>
            <w:hyperlink w:anchor="P77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24" w:type="dxa"/>
            <w:gridSpan w:val="3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3 </w:t>
            </w:r>
            <w:proofErr w:type="gramStart"/>
            <w:r>
              <w:t>последующих</w:t>
            </w:r>
            <w:proofErr w:type="gramEnd"/>
            <w:r>
              <w:t xml:space="preserve"> года</w:t>
            </w:r>
          </w:p>
        </w:tc>
      </w:tr>
      <w:tr w:rsidR="007276AF">
        <w:tc>
          <w:tcPr>
            <w:tcW w:w="3410" w:type="dxa"/>
            <w:gridSpan w:val="2"/>
            <w:vMerge/>
          </w:tcPr>
          <w:p w:rsidR="007276AF" w:rsidRDefault="007276AF"/>
        </w:tc>
        <w:tc>
          <w:tcPr>
            <w:tcW w:w="1304" w:type="dxa"/>
            <w:vMerge/>
          </w:tcPr>
          <w:p w:rsidR="007276AF" w:rsidRDefault="007276AF"/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n-3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n-2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n-1</w:t>
            </w: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n+1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n+2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n+3</w:t>
            </w:r>
          </w:p>
        </w:tc>
      </w:tr>
      <w:tr w:rsidR="007276AF">
        <w:tc>
          <w:tcPr>
            <w:tcW w:w="3410" w:type="dxa"/>
            <w:gridSpan w:val="2"/>
            <w:vMerge/>
          </w:tcPr>
          <w:p w:rsidR="007276AF" w:rsidRDefault="007276AF"/>
        </w:tc>
        <w:tc>
          <w:tcPr>
            <w:tcW w:w="1304" w:type="dxa"/>
            <w:vMerge/>
          </w:tcPr>
          <w:p w:rsidR="007276AF" w:rsidRDefault="007276AF"/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оценка</w:t>
            </w: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план</w:t>
            </w: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9</w:t>
            </w: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силами, из них: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НДС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Производство продукции в натуральном выражении по видам продукции: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 w:val="restart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продукция 1 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/>
          </w:tcPr>
          <w:p w:rsidR="007276AF" w:rsidRDefault="007276AF"/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Среднегодовая оптовая цена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руб. за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/>
          </w:tcPr>
          <w:p w:rsidR="007276AF" w:rsidRDefault="007276AF"/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в том числе произведено продукции на экспорт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/>
          </w:tcPr>
          <w:p w:rsidR="007276AF" w:rsidRDefault="007276AF"/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proofErr w:type="spellStart"/>
            <w:r>
              <w:t>Среднеконтрактная</w:t>
            </w:r>
            <w:proofErr w:type="spellEnd"/>
            <w:r>
              <w:t xml:space="preserve"> экспортная цена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долл. США за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 w:val="restart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продукция 2 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/>
          </w:tcPr>
          <w:p w:rsidR="007276AF" w:rsidRDefault="007276AF"/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Среднегодовая оптовая цена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руб. за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/>
          </w:tcPr>
          <w:p w:rsidR="007276AF" w:rsidRDefault="007276AF"/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в том числе произведено продукции на экспорт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Merge/>
          </w:tcPr>
          <w:p w:rsidR="007276AF" w:rsidRDefault="007276AF"/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proofErr w:type="spellStart"/>
            <w:r>
              <w:t>Среднеконтрактная</w:t>
            </w:r>
            <w:proofErr w:type="spellEnd"/>
            <w:r>
              <w:t xml:space="preserve"> экспортная цена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долл. США за 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Объем отгруженных товаров (работ, услуг) на экспорт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том числе: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страны СНГ (указать какие)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другие страны (указать какие)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Потребление электроэнергии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тыс. </w:t>
            </w:r>
            <w:proofErr w:type="spellStart"/>
            <w:r>
              <w:t>кВт</w:t>
            </w:r>
            <w:proofErr w:type="gramStart"/>
            <w:r>
              <w:t>.ч</w:t>
            </w:r>
            <w:proofErr w:type="gramEnd"/>
            <w:r>
              <w:t>ас</w:t>
            </w:r>
            <w:proofErr w:type="spellEnd"/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Динамика потребления электроэнергии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Величина снижения объемов собственного потребления энергетических ресурсов к предыдущему году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Выручка от реализации продукции (работ, услуг) (строка 2110 формы N 2 "Отчет о прибылях и убытках")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lastRenderedPageBreak/>
              <w:t>Прибыль (убыток) до налогообложения (строка 2300 формы N 2 "Отчет о прибылях и убытках")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Себестоимость продукции (работ, услуг) (строка 2120 формы N 2 "Отчет о прибылях и убытках")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Инвестиции в основной капитал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том числе за счет: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собственных средств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том числе за счет прибыли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амортизации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привлеченных средств,</w:t>
            </w:r>
          </w:p>
          <w:p w:rsidR="007276AF" w:rsidRDefault="007276AF">
            <w:pPr>
              <w:pStyle w:val="ConsPlusNormal"/>
              <w:jc w:val="right"/>
            </w:pPr>
            <w:r>
              <w:t>из них: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кредиты банков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средства федерального бюджета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средства областного бюджета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средства местного бюджета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долевое участие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Инвестиции, направленные на природоохранные мероприятия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 xml:space="preserve">Объем налоговых и неналоговых </w:t>
            </w:r>
            <w:r>
              <w:lastRenderedPageBreak/>
              <w:t>платежей, всего: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lastRenderedPageBreak/>
              <w:t>в том числе: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федеральный бюджет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консолидированный бюджет Иркутской области, в том числе: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налог на прибыль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налог на доходы физических лиц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  <w:jc w:val="right"/>
            </w:pPr>
            <w:r>
              <w:t>налог на имущество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Платежи в государственные внебюджетные фонды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Объем ввода основных средств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Коэффициент переоценки основных средств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Первоначальная стоимость основных фондов (на начало года)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Первоначальная стоимость основных фондов (на конец года)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Остаточная стоимость основных фондов (на конец года)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Амортизация (на конец года)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Износ оборудования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 xml:space="preserve">Загруженность мощностей по </w:t>
            </w:r>
            <w:r>
              <w:lastRenderedPageBreak/>
              <w:t>видам продукции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Укрупненная группа продукции:</w:t>
            </w:r>
          </w:p>
          <w:p w:rsidR="007276AF" w:rsidRDefault="007276AF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Укрупненная группа продукции: 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Фонд заработной платы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Численность работников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Количество вновь создаваемых рабочих мест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том числе высокопроизводительных рабочих мест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Перспективная потребность организации в рабочей силе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в том числе в разрезе профессий и должностей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484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Информация об инвестиционных проектах </w:t>
            </w:r>
            <w:hyperlink w:anchor="P77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t>Название проекта</w:t>
            </w: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t>Описание проекта, в том числе объем выпуска продукции после выхода на полную мощность, полная стоимость проекта (тыс. руб.):</w:t>
            </w: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lastRenderedPageBreak/>
              <w:t>Срок реализации (дата, месяц, год начала и завершения реализации проекта):</w:t>
            </w: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Проектная мощность (максимальный объем выпуска продукции)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Предполагаемый объем инвестиций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410" w:type="dxa"/>
            <w:gridSpan w:val="2"/>
            <w:vAlign w:val="center"/>
          </w:tcPr>
          <w:p w:rsidR="007276AF" w:rsidRDefault="007276AF">
            <w:pPr>
              <w:pStyle w:val="ConsPlusNormal"/>
            </w:pPr>
            <w:r>
              <w:t>Доля частных инвестиций в общей стоимости проекта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t>Направления использования инвестиций:</w:t>
            </w: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t>Срок окупаемости проекта (мес.):</w:t>
            </w: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t>Срок бюджетной окупаемости проекта (мес.):</w:t>
            </w: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t>Бюджетный эффект при реализации проекта:</w:t>
            </w: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налоговые поступления по видам налогов: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...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налоговые поступления в бюджеты бюджетной системы: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федеральный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областной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местный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0733" w:type="dxa"/>
            <w:gridSpan w:val="11"/>
            <w:vAlign w:val="center"/>
          </w:tcPr>
          <w:p w:rsidR="007276AF" w:rsidRDefault="007276AF">
            <w:pPr>
              <w:pStyle w:val="ConsPlusNormal"/>
            </w:pPr>
            <w:r>
              <w:t>Социальный эффект при реализации проекта:</w:t>
            </w: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создание дополнительных рабочих мест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размер средней заработной платы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86" w:type="dxa"/>
            <w:vAlign w:val="center"/>
          </w:tcPr>
          <w:p w:rsidR="007276AF" w:rsidRDefault="007276AF">
            <w:pPr>
              <w:pStyle w:val="ConsPlusNormal"/>
            </w:pPr>
            <w:r>
              <w:t>иные социальные мероприятия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4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0" w:type="dxa"/>
            <w:gridSpan w:val="2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sectPr w:rsidR="00727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--------------------------------</w:t>
      </w:r>
    </w:p>
    <w:p w:rsidR="007276AF" w:rsidRDefault="007276AF">
      <w:pPr>
        <w:pStyle w:val="ConsPlusNormal"/>
        <w:spacing w:before="220"/>
        <w:ind w:firstLine="540"/>
        <w:jc w:val="both"/>
      </w:pPr>
      <w:bookmarkStart w:id="2" w:name="P772"/>
      <w:bookmarkEnd w:id="2"/>
      <w:proofErr w:type="gramStart"/>
      <w:r>
        <w:t xml:space="preserve">&lt;*&gt; перечень которых установлен </w:t>
      </w:r>
      <w:hyperlink r:id="rId8" w:history="1">
        <w:r>
          <w:rPr>
            <w:color w:val="0000FF"/>
          </w:rPr>
          <w:t>пунктом 9</w:t>
        </w:r>
      </w:hyperlink>
      <w:r>
        <w:t xml:space="preserve"> Положения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предприятий, утвержденного постановлением Правительства Иркутской области от 11 сентября 2017 года N 595-пп.</w:t>
      </w:r>
      <w:proofErr w:type="gramEnd"/>
    </w:p>
    <w:p w:rsidR="007276AF" w:rsidRDefault="007276AF">
      <w:pPr>
        <w:pStyle w:val="ConsPlusNormal"/>
        <w:spacing w:before="220"/>
        <w:ind w:firstLine="540"/>
        <w:jc w:val="both"/>
      </w:pPr>
      <w:bookmarkStart w:id="3" w:name="P773"/>
      <w:bookmarkEnd w:id="3"/>
      <w:r>
        <w:t>&lt;**&gt; Дополнительно необходимо указать существующие проблемы при реализации проектов и потребность в привлечении финансирования, форму участия (кредитные ресурсы, инвестор, участие иностранного капитала).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 xml:space="preserve">                      Раздел 2. Инвестиционный проект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            1. Общие сведения об инвестиционном проекте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1.1. Наименование инвестиционного проекта (полное и сокращенное) 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1.2.  Муниципальное образование, на территории которого реализуется или</w:t>
      </w:r>
    </w:p>
    <w:p w:rsidR="007276AF" w:rsidRDefault="007276AF">
      <w:pPr>
        <w:pStyle w:val="ConsPlusNonformat"/>
        <w:jc w:val="both"/>
      </w:pPr>
      <w:r>
        <w:t>предполагается реализовать инвестиционный проект 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1.3. Цель и краткое описание инвестиционного проекта 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1.4.  </w:t>
      </w:r>
      <w:proofErr w:type="gramStart"/>
      <w:r>
        <w:t>Планируемые  этапы  реализации инвестиционного проекта (с кратким</w:t>
      </w:r>
      <w:proofErr w:type="gramEnd"/>
    </w:p>
    <w:p w:rsidR="007276AF" w:rsidRDefault="007276AF">
      <w:pPr>
        <w:pStyle w:val="ConsPlusNonformat"/>
        <w:jc w:val="both"/>
      </w:pPr>
      <w:r>
        <w:t>описанием).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1477"/>
        <w:gridCol w:w="2268"/>
        <w:gridCol w:w="1417"/>
        <w:gridCol w:w="1928"/>
        <w:gridCol w:w="1701"/>
      </w:tblGrid>
      <w:tr w:rsidR="007276AF">
        <w:tc>
          <w:tcPr>
            <w:tcW w:w="158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Этапы выполнения мероприятий по проекту</w:t>
            </w:r>
          </w:p>
        </w:tc>
        <w:tc>
          <w:tcPr>
            <w:tcW w:w="147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Сроки выполнения</w:t>
            </w:r>
          </w:p>
        </w:tc>
        <w:tc>
          <w:tcPr>
            <w:tcW w:w="2268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Продолжительность (дней)</w:t>
            </w:r>
          </w:p>
        </w:tc>
        <w:tc>
          <w:tcPr>
            <w:tcW w:w="141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Стоимость работ (тыс. рублей)</w:t>
            </w:r>
          </w:p>
        </w:tc>
        <w:tc>
          <w:tcPr>
            <w:tcW w:w="1928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70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Комментарий &lt;*&gt;</w:t>
            </w:r>
          </w:p>
        </w:tc>
      </w:tr>
      <w:tr w:rsidR="007276AF"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7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26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7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26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7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26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58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47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26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sectPr w:rsidR="00727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--------------------------------</w:t>
      </w:r>
    </w:p>
    <w:p w:rsidR="007276AF" w:rsidRDefault="007276AF">
      <w:pPr>
        <w:pStyle w:val="ConsPlusNormal"/>
        <w:spacing w:before="220"/>
        <w:ind w:firstLine="540"/>
        <w:jc w:val="both"/>
      </w:pPr>
      <w:r>
        <w:t>&lt;*&gt; в комментариях дается описание мероприятий, планируемых к реализации.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 xml:space="preserve">    1.5. Планируемый объем инвестиций в проект ____________________________</w:t>
      </w:r>
    </w:p>
    <w:p w:rsidR="007276AF" w:rsidRDefault="007276AF">
      <w:pPr>
        <w:pStyle w:val="ConsPlusNonformat"/>
        <w:jc w:val="both"/>
      </w:pPr>
      <w:r>
        <w:t>____________ рублей, в том числе НДС ________________________ рублей.</w:t>
      </w:r>
    </w:p>
    <w:p w:rsidR="007276AF" w:rsidRDefault="007276AF">
      <w:pPr>
        <w:pStyle w:val="ConsPlusNonformat"/>
        <w:jc w:val="both"/>
      </w:pPr>
      <w:r>
        <w:t xml:space="preserve">    1.6.  Предполагаемая сумма субсидии____________ рублей, в том числе НДС</w:t>
      </w:r>
    </w:p>
    <w:p w:rsidR="007276AF" w:rsidRDefault="007276AF">
      <w:pPr>
        <w:pStyle w:val="ConsPlusNonformat"/>
        <w:jc w:val="both"/>
      </w:pPr>
      <w:r>
        <w:t>_______________________________ рублей.</w:t>
      </w:r>
    </w:p>
    <w:p w:rsidR="007276AF" w:rsidRDefault="007276AF">
      <w:pPr>
        <w:pStyle w:val="ConsPlusNonformat"/>
        <w:jc w:val="both"/>
      </w:pPr>
      <w:r>
        <w:t xml:space="preserve">    1.7. Срок реализации инвестиционного проекта _________ лет, в том числе</w:t>
      </w:r>
    </w:p>
    <w:p w:rsidR="007276AF" w:rsidRDefault="007276AF">
      <w:pPr>
        <w:pStyle w:val="ConsPlusNonformat"/>
        <w:jc w:val="both"/>
      </w:pPr>
      <w:r>
        <w:t>год и месяц начала реализации проекта ______________, год и месяц окончания</w:t>
      </w:r>
    </w:p>
    <w:p w:rsidR="007276AF" w:rsidRDefault="007276AF">
      <w:pPr>
        <w:pStyle w:val="ConsPlusNonformat"/>
        <w:jc w:val="both"/>
      </w:pPr>
      <w:r>
        <w:t>реализации проекта _________________.</w:t>
      </w:r>
    </w:p>
    <w:p w:rsidR="007276AF" w:rsidRDefault="007276AF">
      <w:pPr>
        <w:pStyle w:val="ConsPlusNonformat"/>
        <w:jc w:val="both"/>
      </w:pPr>
      <w:r>
        <w:t xml:space="preserve">    1.8.    Предполагаемый   срок   окупаемости   инвестиционного   проекта</w:t>
      </w:r>
    </w:p>
    <w:p w:rsidR="007276AF" w:rsidRDefault="007276AF">
      <w:pPr>
        <w:pStyle w:val="ConsPlusNonformat"/>
        <w:jc w:val="both"/>
      </w:pPr>
      <w:r>
        <w:t>____________________ мес.</w:t>
      </w:r>
    </w:p>
    <w:p w:rsidR="007276AF" w:rsidRDefault="007276AF">
      <w:pPr>
        <w:pStyle w:val="ConsPlusNonformat"/>
        <w:jc w:val="both"/>
      </w:pPr>
      <w:r>
        <w:t xml:space="preserve">    1.9. Количество планируемых к созданию рабочих мест ___________________</w:t>
      </w:r>
    </w:p>
    <w:p w:rsidR="007276AF" w:rsidRDefault="007276AF">
      <w:pPr>
        <w:pStyle w:val="ConsPlusNonformat"/>
        <w:jc w:val="both"/>
      </w:pPr>
      <w:r>
        <w:t>___________________ ед.</w:t>
      </w:r>
    </w:p>
    <w:p w:rsidR="007276AF" w:rsidRDefault="007276AF">
      <w:pPr>
        <w:pStyle w:val="ConsPlusNonformat"/>
        <w:jc w:val="both"/>
      </w:pPr>
      <w:r>
        <w:t xml:space="preserve">    1.10. Количество планируемых к сохранению рабочих мест ________________</w:t>
      </w:r>
    </w:p>
    <w:p w:rsidR="007276AF" w:rsidRDefault="007276AF">
      <w:pPr>
        <w:pStyle w:val="ConsPlusNonformat"/>
        <w:jc w:val="both"/>
      </w:pPr>
      <w:r>
        <w:t>_______________________ ед.</w:t>
      </w:r>
    </w:p>
    <w:p w:rsidR="007276AF" w:rsidRDefault="007276AF">
      <w:pPr>
        <w:pStyle w:val="ConsPlusNonformat"/>
        <w:jc w:val="both"/>
      </w:pPr>
      <w:r>
        <w:t xml:space="preserve">    1.11.   Инвестиционный   проект   направлен   на  достижение  </w:t>
      </w:r>
      <w:proofErr w:type="gramStart"/>
      <w:r>
        <w:t>следующих</w:t>
      </w:r>
      <w:proofErr w:type="gramEnd"/>
    </w:p>
    <w:p w:rsidR="007276AF" w:rsidRDefault="007276AF">
      <w:pPr>
        <w:pStyle w:val="ConsPlusNonformat"/>
        <w:jc w:val="both"/>
      </w:pPr>
      <w:r>
        <w:t>показателей    социально-экономического    развития    Иркутской    области</w:t>
      </w:r>
    </w:p>
    <w:p w:rsidR="007276AF" w:rsidRDefault="007276AF">
      <w:pPr>
        <w:pStyle w:val="ConsPlusNonformat"/>
        <w:jc w:val="both"/>
      </w:pPr>
      <w:r>
        <w:t>(перечислить) ____________________________________________________________.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                      2. Сведения о заявителе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2.1. Наименование юридического лица, являющегося субъектом деятельности</w:t>
      </w:r>
    </w:p>
    <w:p w:rsidR="007276AF" w:rsidRDefault="007276AF">
      <w:pPr>
        <w:pStyle w:val="ConsPlusNonformat"/>
        <w:jc w:val="both"/>
      </w:pPr>
      <w:proofErr w:type="gramStart"/>
      <w:r>
        <w:t>в  сфере  промышленности  (полное  и сокращенное наименование организации с</w:t>
      </w:r>
      <w:proofErr w:type="gramEnd"/>
    </w:p>
    <w:p w:rsidR="007276AF" w:rsidRDefault="007276AF">
      <w:pPr>
        <w:pStyle w:val="ConsPlusNonformat"/>
        <w:jc w:val="both"/>
      </w:pPr>
      <w:r>
        <w:t>указанием  организационно-правовой  формы,  указание почтового адреса, ИНН,</w:t>
      </w:r>
    </w:p>
    <w:p w:rsidR="007276AF" w:rsidRDefault="007276AF">
      <w:pPr>
        <w:pStyle w:val="ConsPlusNonformat"/>
        <w:jc w:val="both"/>
      </w:pPr>
      <w:proofErr w:type="gramStart"/>
      <w:r>
        <w:t>КПП) ______________________________________________________________________</w:t>
      </w:r>
      <w:proofErr w:type="gramEnd"/>
    </w:p>
    <w:p w:rsidR="007276AF" w:rsidRDefault="007276AF">
      <w:pPr>
        <w:pStyle w:val="ConsPlusNonformat"/>
        <w:jc w:val="both"/>
      </w:pPr>
      <w:r>
        <w:t>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2.2. Ф.И.О. и должность руководителя __________________________________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2.3.  Должность,  Ф.И.О.,  телефон, e-</w:t>
      </w:r>
      <w:proofErr w:type="spellStart"/>
      <w:r>
        <w:t>mail</w:t>
      </w:r>
      <w:proofErr w:type="spellEnd"/>
      <w:r>
        <w:t xml:space="preserve"> руководителя инвестиционного</w:t>
      </w:r>
    </w:p>
    <w:p w:rsidR="007276AF" w:rsidRDefault="007276AF">
      <w:pPr>
        <w:pStyle w:val="ConsPlusNonformat"/>
        <w:jc w:val="both"/>
      </w:pPr>
      <w:r>
        <w:t>проекта ___________________________________________________________________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2.4.  Показатели  хозяйственной  деятельности за 3 года, предшествующие</w:t>
      </w:r>
    </w:p>
    <w:p w:rsidR="007276AF" w:rsidRDefault="007276AF">
      <w:pPr>
        <w:pStyle w:val="ConsPlusNonformat"/>
        <w:jc w:val="both"/>
      </w:pPr>
      <w:r>
        <w:t>подаче   документов   на   реализацию  инвестиционного  проекта,  и  оценка</w:t>
      </w:r>
    </w:p>
    <w:p w:rsidR="007276AF" w:rsidRDefault="007276AF">
      <w:pPr>
        <w:pStyle w:val="ConsPlusNonformat"/>
        <w:jc w:val="both"/>
      </w:pPr>
      <w:proofErr w:type="gramStart"/>
      <w:r>
        <w:t>показателей  хозяйственной  деятельности текущего года (для вновь созданных</w:t>
      </w:r>
      <w:proofErr w:type="gramEnd"/>
    </w:p>
    <w:p w:rsidR="007276AF" w:rsidRDefault="007276AF">
      <w:pPr>
        <w:pStyle w:val="ConsPlusNonformat"/>
        <w:jc w:val="both"/>
      </w:pPr>
      <w:r>
        <w:t>организаций показатели текущей деятельности с разбивкой по кварталам).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288"/>
        <w:gridCol w:w="850"/>
        <w:gridCol w:w="907"/>
        <w:gridCol w:w="907"/>
        <w:gridCol w:w="1134"/>
      </w:tblGrid>
      <w:tr w:rsidR="007276AF">
        <w:tc>
          <w:tcPr>
            <w:tcW w:w="45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850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n-3 (факт)</w:t>
            </w:r>
          </w:p>
        </w:tc>
        <w:tc>
          <w:tcPr>
            <w:tcW w:w="90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n-2 (факт)</w:t>
            </w:r>
          </w:p>
        </w:tc>
        <w:tc>
          <w:tcPr>
            <w:tcW w:w="90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n-1 (факт)</w:t>
            </w:r>
          </w:p>
        </w:tc>
        <w:tc>
          <w:tcPr>
            <w:tcW w:w="113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n (оценка)</w:t>
            </w:r>
          </w:p>
        </w:tc>
      </w:tr>
      <w:tr w:rsidR="007276AF">
        <w:tc>
          <w:tcPr>
            <w:tcW w:w="45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7276AF" w:rsidRDefault="007276AF">
            <w:pPr>
              <w:pStyle w:val="ConsPlusNormal"/>
              <w:jc w:val="both"/>
            </w:pPr>
            <w:r>
              <w:t>Основные фонды, тыс. руб.</w:t>
            </w:r>
          </w:p>
        </w:tc>
        <w:tc>
          <w:tcPr>
            <w:tcW w:w="850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13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45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88" w:type="dxa"/>
          </w:tcPr>
          <w:p w:rsidR="007276AF" w:rsidRDefault="007276AF">
            <w:pPr>
              <w:pStyle w:val="ConsPlusNormal"/>
              <w:jc w:val="both"/>
            </w:pPr>
            <w:r>
              <w:t>Объем производства товаров, услуг, тыс. руб.</w:t>
            </w:r>
          </w:p>
        </w:tc>
        <w:tc>
          <w:tcPr>
            <w:tcW w:w="850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13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45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88" w:type="dxa"/>
          </w:tcPr>
          <w:p w:rsidR="007276AF" w:rsidRDefault="007276AF">
            <w:pPr>
              <w:pStyle w:val="ConsPlusNormal"/>
              <w:jc w:val="both"/>
            </w:pPr>
            <w:r>
              <w:t>Объем реализации товаров, услуг, тыс. руб.</w:t>
            </w:r>
          </w:p>
        </w:tc>
        <w:tc>
          <w:tcPr>
            <w:tcW w:w="850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13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45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88" w:type="dxa"/>
          </w:tcPr>
          <w:p w:rsidR="007276AF" w:rsidRDefault="007276AF">
            <w:pPr>
              <w:pStyle w:val="ConsPlusNormal"/>
              <w:jc w:val="both"/>
            </w:pPr>
            <w:r>
              <w:t>Среднесписочная численность сотрудников, чел.</w:t>
            </w:r>
          </w:p>
        </w:tc>
        <w:tc>
          <w:tcPr>
            <w:tcW w:w="850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90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134" w:type="dxa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 xml:space="preserve">    n - год подачи документов.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2.5. Наличие производственных помещений.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11"/>
        <w:gridCol w:w="1871"/>
        <w:gridCol w:w="1304"/>
        <w:gridCol w:w="1644"/>
      </w:tblGrid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1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Наименование производственных </w:t>
            </w:r>
            <w:r>
              <w:lastRenderedPageBreak/>
              <w:t>помещений</w:t>
            </w:r>
          </w:p>
        </w:tc>
        <w:tc>
          <w:tcPr>
            <w:tcW w:w="187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Вид собственности</w:t>
            </w:r>
          </w:p>
        </w:tc>
        <w:tc>
          <w:tcPr>
            <w:tcW w:w="130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Срок действия </w:t>
            </w:r>
            <w:r>
              <w:lastRenderedPageBreak/>
              <w:t>договора</w:t>
            </w:r>
          </w:p>
        </w:tc>
        <w:tc>
          <w:tcPr>
            <w:tcW w:w="164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Площадь (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>)</w:t>
            </w:r>
          </w:p>
        </w:tc>
      </w:tr>
      <w:tr w:rsidR="007276AF">
        <w:tc>
          <w:tcPr>
            <w:tcW w:w="510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21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0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64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10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21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0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64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10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21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0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644" w:type="dxa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 xml:space="preserve">    2.6. Место реализации инвестиционного проекта, адрес, площадь, описание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          3. Организационный план инвестиционного проекта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3.1.   Штатная  численность  сотрудников,  необходимых  для  реализации</w:t>
      </w:r>
    </w:p>
    <w:p w:rsidR="007276AF" w:rsidRDefault="007276AF">
      <w:pPr>
        <w:pStyle w:val="ConsPlusNonformat"/>
        <w:jc w:val="both"/>
      </w:pPr>
      <w:r>
        <w:t>инвестиционного проекта.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08"/>
        <w:gridCol w:w="2494"/>
        <w:gridCol w:w="1191"/>
      </w:tblGrid>
      <w:tr w:rsidR="007276AF">
        <w:tc>
          <w:tcPr>
            <w:tcW w:w="510" w:type="dxa"/>
            <w:vMerge w:val="restart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1" w:type="dxa"/>
            <w:vMerge w:val="restart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Наименование должности</w:t>
            </w:r>
          </w:p>
        </w:tc>
        <w:tc>
          <w:tcPr>
            <w:tcW w:w="6293" w:type="dxa"/>
            <w:gridSpan w:val="3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7276AF">
        <w:tc>
          <w:tcPr>
            <w:tcW w:w="510" w:type="dxa"/>
            <w:vMerge/>
          </w:tcPr>
          <w:p w:rsidR="007276AF" w:rsidRDefault="007276AF"/>
        </w:tc>
        <w:tc>
          <w:tcPr>
            <w:tcW w:w="1871" w:type="dxa"/>
            <w:vMerge/>
          </w:tcPr>
          <w:p w:rsidR="007276AF" w:rsidRDefault="007276AF"/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 начало реализации проекта (указать год)</w:t>
            </w: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 конец реализации проекта (на 1 число месяца подачи заявления) с указанием года</w:t>
            </w: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Прирост</w:t>
            </w:r>
          </w:p>
        </w:tc>
      </w:tr>
      <w:tr w:rsidR="007276AF">
        <w:tc>
          <w:tcPr>
            <w:tcW w:w="8674" w:type="dxa"/>
            <w:gridSpan w:val="5"/>
          </w:tcPr>
          <w:p w:rsidR="007276AF" w:rsidRDefault="007276AF">
            <w:pPr>
              <w:pStyle w:val="ConsPlusNormal"/>
              <w:jc w:val="center"/>
            </w:pPr>
            <w:r>
              <w:t>Управленческий персонал</w:t>
            </w:r>
          </w:p>
        </w:tc>
      </w:tr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</w:tcPr>
          <w:p w:rsidR="007276AF" w:rsidRDefault="007276A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8674" w:type="dxa"/>
            <w:gridSpan w:val="5"/>
          </w:tcPr>
          <w:p w:rsidR="007276AF" w:rsidRDefault="007276AF">
            <w:pPr>
              <w:pStyle w:val="ConsPlusNormal"/>
              <w:jc w:val="center"/>
            </w:pPr>
            <w:r>
              <w:t>Производственный персонал</w:t>
            </w:r>
          </w:p>
        </w:tc>
      </w:tr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</w:tcPr>
          <w:p w:rsidR="007276AF" w:rsidRDefault="007276A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8674" w:type="dxa"/>
            <w:gridSpan w:val="5"/>
          </w:tcPr>
          <w:p w:rsidR="007276AF" w:rsidRDefault="007276AF">
            <w:pPr>
              <w:pStyle w:val="ConsPlusNormal"/>
              <w:jc w:val="center"/>
            </w:pPr>
            <w:r>
              <w:t>Сезонный персонал</w:t>
            </w:r>
          </w:p>
        </w:tc>
      </w:tr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</w:tcPr>
          <w:p w:rsidR="007276AF" w:rsidRDefault="007276AF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10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71" w:type="dxa"/>
          </w:tcPr>
          <w:p w:rsidR="007276AF" w:rsidRDefault="007276AF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 xml:space="preserve">    3.2.  Необходимые для производства сырье, товары и материалы, источники</w:t>
      </w:r>
    </w:p>
    <w:p w:rsidR="007276AF" w:rsidRDefault="007276AF">
      <w:pPr>
        <w:pStyle w:val="ConsPlusNonformat"/>
        <w:jc w:val="both"/>
      </w:pPr>
      <w:r>
        <w:t>их получения ______________________________________________________________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3.3. Приобретаемое оборудование.</w:t>
      </w:r>
    </w:p>
    <w:p w:rsidR="007276AF" w:rsidRDefault="007276AF">
      <w:pPr>
        <w:pStyle w:val="ConsPlusNormal"/>
        <w:jc w:val="both"/>
      </w:pPr>
    </w:p>
    <w:p w:rsidR="007276AF" w:rsidRDefault="007276AF">
      <w:pPr>
        <w:sectPr w:rsidR="007276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6"/>
        <w:gridCol w:w="1684"/>
        <w:gridCol w:w="1247"/>
        <w:gridCol w:w="1645"/>
        <w:gridCol w:w="1701"/>
        <w:gridCol w:w="1814"/>
        <w:gridCol w:w="1191"/>
        <w:gridCol w:w="1587"/>
      </w:tblGrid>
      <w:tr w:rsidR="007276AF">
        <w:tc>
          <w:tcPr>
            <w:tcW w:w="616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24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Предназначение</w:t>
            </w:r>
          </w:p>
        </w:tc>
        <w:tc>
          <w:tcPr>
            <w:tcW w:w="1645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Выпускаемая продукция</w:t>
            </w:r>
          </w:p>
        </w:tc>
        <w:tc>
          <w:tcPr>
            <w:tcW w:w="170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Стоимость оборудования, тыс. руб.</w:t>
            </w:r>
          </w:p>
        </w:tc>
        <w:tc>
          <w:tcPr>
            <w:tcW w:w="181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Реквизиты договора и платежных поручений на приобретение оборудования</w:t>
            </w: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Амортизационная группа &lt;*&gt;</w:t>
            </w:r>
          </w:p>
        </w:tc>
        <w:tc>
          <w:tcPr>
            <w:tcW w:w="158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Год ввода в эксплуатацию</w:t>
            </w:r>
          </w:p>
        </w:tc>
      </w:tr>
      <w:tr w:rsidR="007276AF">
        <w:tc>
          <w:tcPr>
            <w:tcW w:w="616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616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68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24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645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--------------------------------</w:t>
      </w:r>
    </w:p>
    <w:p w:rsidR="007276AF" w:rsidRDefault="007276AF">
      <w:pPr>
        <w:pStyle w:val="ConsPlusNormal"/>
        <w:spacing w:before="220"/>
        <w:ind w:firstLine="540"/>
        <w:jc w:val="both"/>
      </w:pPr>
      <w:r>
        <w:t xml:space="preserve">&lt;*&gt; в соответствии с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января 2002 года N 1 "О Классификации основных средств, включаемых в амортизационные группы".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 xml:space="preserve">    3.4. Наименование и описание производимой продукции 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3.5. Основания отнесения (критерии и реквизиты документов) </w:t>
      </w:r>
      <w:proofErr w:type="gramStart"/>
      <w:r>
        <w:t>производимой</w:t>
      </w:r>
      <w:proofErr w:type="gramEnd"/>
    </w:p>
    <w:p w:rsidR="007276AF" w:rsidRDefault="007276AF">
      <w:pPr>
        <w:pStyle w:val="ConsPlusNonformat"/>
        <w:jc w:val="both"/>
      </w:pPr>
      <w:r>
        <w:t>продукции    к    высокотехнологичной   и   конкурентоспособной   продукции</w:t>
      </w:r>
    </w:p>
    <w:p w:rsidR="007276AF" w:rsidRDefault="007276AF">
      <w:pPr>
        <w:pStyle w:val="ConsPlusNonformat"/>
        <w:jc w:val="both"/>
      </w:pPr>
      <w:proofErr w:type="gramStart"/>
      <w:r>
        <w:t>(приоритетные направления развития промышленности в Российской Федерации, в</w:t>
      </w:r>
      <w:proofErr w:type="gramEnd"/>
    </w:p>
    <w:p w:rsidR="007276AF" w:rsidRDefault="007276AF">
      <w:pPr>
        <w:pStyle w:val="ConsPlusNonformat"/>
        <w:jc w:val="both"/>
      </w:pPr>
      <w:r>
        <w:t xml:space="preserve">том числе в соответствии с </w:t>
      </w:r>
      <w:proofErr w:type="gramStart"/>
      <w:r>
        <w:t>утвержденными</w:t>
      </w:r>
      <w:proofErr w:type="gramEnd"/>
      <w:r>
        <w:t xml:space="preserve"> отраслевыми планам) 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            4. Финансовый план инвестиционного проекта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4.1.  Основные  принятые  допущения  для  построения  финансовой модели</w:t>
      </w:r>
    </w:p>
    <w:p w:rsidR="007276AF" w:rsidRDefault="007276AF">
      <w:pPr>
        <w:pStyle w:val="ConsPlusNonformat"/>
        <w:jc w:val="both"/>
      </w:pPr>
      <w:proofErr w:type="gramStart"/>
      <w:r>
        <w:t>(выбранная   система   налогообложения   с  указанием  ставок  по  налогам,</w:t>
      </w:r>
      <w:proofErr w:type="gramEnd"/>
    </w:p>
    <w:p w:rsidR="007276AF" w:rsidRDefault="007276AF">
      <w:pPr>
        <w:pStyle w:val="ConsPlusNonformat"/>
        <w:jc w:val="both"/>
      </w:pPr>
      <w:r>
        <w:t>допущения,  принятые  при  расчете  арендной  платы  за  землю и имущество,</w:t>
      </w:r>
    </w:p>
    <w:p w:rsidR="007276AF" w:rsidRDefault="007276AF">
      <w:pPr>
        <w:pStyle w:val="ConsPlusNonformat"/>
        <w:jc w:val="both"/>
      </w:pPr>
      <w:r>
        <w:t>амортизация) ______________________________________________________________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  <w:r>
        <w:t xml:space="preserve">    4.2. Источники финансирования инвестиционного проекта.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4"/>
        <w:gridCol w:w="2721"/>
        <w:gridCol w:w="1928"/>
        <w:gridCol w:w="2041"/>
        <w:gridCol w:w="1361"/>
        <w:gridCol w:w="1361"/>
      </w:tblGrid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2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1928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Объем финансирования, </w:t>
            </w:r>
            <w:r>
              <w:lastRenderedPageBreak/>
              <w:t>тыс. руб.</w:t>
            </w:r>
          </w:p>
        </w:tc>
        <w:tc>
          <w:tcPr>
            <w:tcW w:w="204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Объем финансирования, %</w:t>
            </w: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Стоимость, тыс. руб.</w:t>
            </w: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Процентная ставка, %</w:t>
            </w: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  <w:vAlign w:val="center"/>
          </w:tcPr>
          <w:p w:rsidR="007276AF" w:rsidRDefault="007276AF">
            <w:pPr>
              <w:pStyle w:val="ConsPlusNormal"/>
            </w:pPr>
            <w:r>
              <w:t>Собственные средства</w:t>
            </w: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04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X</w:t>
            </w: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21" w:type="dxa"/>
            <w:vAlign w:val="center"/>
          </w:tcPr>
          <w:p w:rsidR="007276AF" w:rsidRDefault="007276AF">
            <w:pPr>
              <w:pStyle w:val="ConsPlusNormal"/>
            </w:pPr>
            <w:r>
              <w:t>Заемные средства &lt;*&gt;</w:t>
            </w: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04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21" w:type="dxa"/>
            <w:vAlign w:val="center"/>
          </w:tcPr>
          <w:p w:rsidR="007276AF" w:rsidRDefault="007276AF">
            <w:pPr>
              <w:pStyle w:val="ConsPlusNormal"/>
            </w:pPr>
            <w:r>
              <w:t>Бюджетные средства</w:t>
            </w: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04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X</w:t>
            </w:r>
          </w:p>
        </w:tc>
      </w:tr>
      <w:tr w:rsidR="007276AF">
        <w:tc>
          <w:tcPr>
            <w:tcW w:w="72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21" w:type="dxa"/>
            <w:vAlign w:val="center"/>
          </w:tcPr>
          <w:p w:rsidR="007276AF" w:rsidRDefault="007276AF">
            <w:pPr>
              <w:pStyle w:val="ConsPlusNormal"/>
            </w:pPr>
            <w:r>
              <w:t>Лизинг</w:t>
            </w: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04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72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7276AF" w:rsidRDefault="007276AF">
            <w:pPr>
              <w:pStyle w:val="ConsPlusNormal"/>
            </w:pPr>
            <w:r>
              <w:t>Итого</w:t>
            </w:r>
          </w:p>
        </w:tc>
        <w:tc>
          <w:tcPr>
            <w:tcW w:w="1928" w:type="dxa"/>
          </w:tcPr>
          <w:p w:rsidR="007276AF" w:rsidRDefault="007276AF">
            <w:pPr>
              <w:pStyle w:val="ConsPlusNormal"/>
            </w:pPr>
          </w:p>
        </w:tc>
        <w:tc>
          <w:tcPr>
            <w:tcW w:w="204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6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X</w:t>
            </w:r>
          </w:p>
        </w:tc>
      </w:tr>
    </w:tbl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--------------------------------</w:t>
      </w:r>
    </w:p>
    <w:p w:rsidR="007276AF" w:rsidRDefault="007276AF">
      <w:pPr>
        <w:pStyle w:val="ConsPlusNormal"/>
        <w:spacing w:before="220"/>
        <w:ind w:firstLine="540"/>
        <w:jc w:val="both"/>
      </w:pPr>
      <w:r>
        <w:t>&lt;*&gt; по направлению "Уплата процентов по кредитам и займам, полученным в российских кредитных организациях и государственной корпорации "Банк развития и внешнеэкономической деятельности (Внешэкономбанк)" указать расчет размера запрашиваемой субсидии (</w:t>
      </w:r>
      <w:proofErr w:type="spellStart"/>
      <w:r>
        <w:t>Si</w:t>
      </w:r>
      <w:proofErr w:type="spellEnd"/>
      <w:r>
        <w:t>):</w:t>
      </w:r>
    </w:p>
    <w:p w:rsidR="007276AF" w:rsidRDefault="007276AF">
      <w:pPr>
        <w:pStyle w:val="ConsPlusNormal"/>
        <w:jc w:val="both"/>
      </w:pPr>
    </w:p>
    <w:p w:rsidR="007276AF" w:rsidRDefault="0034605E">
      <w:pPr>
        <w:pStyle w:val="ConsPlusNormal"/>
        <w:jc w:val="center"/>
      </w:pPr>
      <w:r>
        <w:rPr>
          <w:position w:val="-26"/>
        </w:rPr>
        <w:pict>
          <v:shape id="_x0000_i1025" style="width:95.25pt;height:37.5pt" coordsize="" o:spt="100" adj="0,,0" path="" filled="f" stroked="f">
            <v:stroke joinstyle="miter"/>
            <v:imagedata r:id="rId10" o:title="base_23963_150385_32768"/>
            <v:formulas/>
            <v:path o:connecttype="segments"/>
          </v:shape>
        </w:pic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где:</w:t>
      </w:r>
    </w:p>
    <w:p w:rsidR="007276AF" w:rsidRDefault="007276AF">
      <w:pPr>
        <w:pStyle w:val="ConsPlusNormal"/>
        <w:spacing w:before="220"/>
        <w:ind w:firstLine="540"/>
        <w:jc w:val="both"/>
      </w:pPr>
      <w:r>
        <w:t>K - сумма фактически уплаченных процентов по кредиту (займу) за период реализации инвестиционного проекта;</w:t>
      </w:r>
    </w:p>
    <w:p w:rsidR="007276AF" w:rsidRDefault="007276AF">
      <w:pPr>
        <w:pStyle w:val="ConsPlusNormal"/>
        <w:spacing w:before="220"/>
        <w:ind w:firstLine="540"/>
        <w:jc w:val="both"/>
      </w:pPr>
      <w:r>
        <w:t>C - процентная ставка по кредиту (займу);</w:t>
      </w:r>
    </w:p>
    <w:p w:rsidR="007276AF" w:rsidRDefault="007276AF">
      <w:pPr>
        <w:pStyle w:val="ConsPlusNormal"/>
        <w:spacing w:before="220"/>
        <w:ind w:firstLine="540"/>
        <w:jc w:val="both"/>
      </w:pPr>
      <w:r>
        <w:t>R - размер ключевой ставки, установленной Центральным банком Российской Федерации, на дату предоставления субсидии.</w:t>
      </w:r>
    </w:p>
    <w:p w:rsidR="007276AF" w:rsidRDefault="007276AF">
      <w:pPr>
        <w:pStyle w:val="ConsPlusNormal"/>
        <w:spacing w:before="220"/>
        <w:ind w:firstLine="540"/>
        <w:jc w:val="both"/>
      </w:pPr>
      <w:r>
        <w:t>4.3. Планируемый объем продаж, планируемая выручка от реализации продукции (товаров, работ, услуг), затраты по годам реализации инвестиционного проекта.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984"/>
        <w:gridCol w:w="1701"/>
        <w:gridCol w:w="1587"/>
        <w:gridCol w:w="1814"/>
        <w:gridCol w:w="1417"/>
      </w:tblGrid>
      <w:tr w:rsidR="007276AF">
        <w:tc>
          <w:tcPr>
            <w:tcW w:w="141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Год реализации проекта</w:t>
            </w:r>
          </w:p>
        </w:tc>
        <w:tc>
          <w:tcPr>
            <w:tcW w:w="198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Наименование товара, работы, услуги</w:t>
            </w:r>
          </w:p>
        </w:tc>
        <w:tc>
          <w:tcPr>
            <w:tcW w:w="170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Объем производства, шт.</w:t>
            </w:r>
          </w:p>
        </w:tc>
        <w:tc>
          <w:tcPr>
            <w:tcW w:w="158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Объем реализации, шт.</w:t>
            </w:r>
          </w:p>
        </w:tc>
        <w:tc>
          <w:tcPr>
            <w:tcW w:w="181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Цена реализации за единицу, руб.</w:t>
            </w:r>
          </w:p>
        </w:tc>
        <w:tc>
          <w:tcPr>
            <w:tcW w:w="141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Объем реализации, тыс. руб.</w:t>
            </w:r>
          </w:p>
        </w:tc>
      </w:tr>
      <w:tr w:rsidR="007276AF"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8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8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8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98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70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417" w:type="dxa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4.4. Ожидаемые показатели реализации инвестиционного проекта, в том числе налоговые отчисления.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531"/>
        <w:gridCol w:w="1531"/>
        <w:gridCol w:w="1531"/>
        <w:gridCol w:w="1814"/>
      </w:tblGrid>
      <w:tr w:rsidR="007276AF">
        <w:tc>
          <w:tcPr>
            <w:tcW w:w="3685" w:type="dxa"/>
            <w:vMerge w:val="restart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 начало реализации проекта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Период реализации проекта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 конец реализации проекта</w:t>
            </w:r>
          </w:p>
        </w:tc>
        <w:tc>
          <w:tcPr>
            <w:tcW w:w="181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На 1 число месяца подачи документов </w:t>
            </w:r>
            <w:hyperlink w:anchor="P1231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7276AF">
        <w:tc>
          <w:tcPr>
            <w:tcW w:w="3685" w:type="dxa"/>
            <w:vMerge/>
          </w:tcPr>
          <w:p w:rsidR="007276AF" w:rsidRDefault="007276AF"/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Указать месяц, год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С разбивкой по годам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Указать месяц, год</w:t>
            </w:r>
          </w:p>
        </w:tc>
        <w:tc>
          <w:tcPr>
            <w:tcW w:w="181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Указать месяц и год</w:t>
            </w:r>
          </w:p>
        </w:tc>
      </w:tr>
      <w:tr w:rsidR="007276AF">
        <w:tc>
          <w:tcPr>
            <w:tcW w:w="3685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</w:t>
            </w: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Объем инвестиций (тыс. рублей)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Объем (стоимость) основных средств (тыс. рублей)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Средняя заработная плата по организации (тыс. рублей)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Среднесписочная численность работников в организации (чел.), в том числе: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количество вновь созданных рабочих мест в рамках проекта (ед.)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 xml:space="preserve">Объем производства продукции (тыс. </w:t>
            </w:r>
            <w:r>
              <w:lastRenderedPageBreak/>
              <w:t>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lastRenderedPageBreak/>
              <w:t>Выручка от реализации продукции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</w:pPr>
            <w:r>
              <w:t>Затраты на коммунальные услуги (тыс. руб.), из них: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</w:pPr>
            <w:r>
              <w:t>энергоснабжение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Объем налоговых платежей, уплаченных в бюджеты и бюджеты государственных внебюджетных фондов</w:t>
            </w:r>
          </w:p>
          <w:p w:rsidR="007276AF" w:rsidRDefault="007276A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по упрощенной системе налогообложения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единый налог на вмененный доход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стоимость патента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налог на доходы физических лиц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налог на имущество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налог на прибыль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земельный налог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транспортный налог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 xml:space="preserve">налог на добавленную стоимость </w:t>
            </w:r>
            <w:r>
              <w:lastRenderedPageBreak/>
              <w:t>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lastRenderedPageBreak/>
              <w:t>взносы в Пенсионный фонд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взносы в фонд обязательного медицинского страхования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взносы в фонд социального страхования</w:t>
            </w:r>
          </w:p>
          <w:p w:rsidR="007276AF" w:rsidRDefault="007276AF">
            <w:pPr>
              <w:pStyle w:val="ConsPlusNormal"/>
              <w:jc w:val="both"/>
            </w:pPr>
            <w:r>
              <w:t>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3685" w:type="dxa"/>
          </w:tcPr>
          <w:p w:rsidR="007276AF" w:rsidRDefault="007276AF">
            <w:pPr>
              <w:pStyle w:val="ConsPlusNormal"/>
              <w:jc w:val="both"/>
            </w:pPr>
            <w:r>
              <w:t>иные налоги (взносы) (тыс. руб.)</w:t>
            </w: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531" w:type="dxa"/>
          </w:tcPr>
          <w:p w:rsidR="007276AF" w:rsidRDefault="007276AF">
            <w:pPr>
              <w:pStyle w:val="ConsPlusNormal"/>
            </w:pPr>
          </w:p>
        </w:tc>
        <w:tc>
          <w:tcPr>
            <w:tcW w:w="1814" w:type="dxa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sectPr w:rsidR="00727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--------------------------------</w:t>
      </w:r>
    </w:p>
    <w:p w:rsidR="007276AF" w:rsidRDefault="007276AF">
      <w:pPr>
        <w:pStyle w:val="ConsPlusNormal"/>
        <w:spacing w:before="220"/>
        <w:ind w:firstLine="540"/>
        <w:jc w:val="both"/>
      </w:pPr>
      <w:bookmarkStart w:id="4" w:name="P1231"/>
      <w:bookmarkEnd w:id="4"/>
      <w:r>
        <w:t>&lt;*&gt; в случае если реализация инвестиционного проекта не завершена.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4.5. Расчет показателей эффективности инвестиционного проекта.</w:t>
      </w:r>
    </w:p>
    <w:p w:rsidR="007276AF" w:rsidRDefault="007276A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4762"/>
        <w:gridCol w:w="1474"/>
      </w:tblGrid>
      <w:tr w:rsidR="007276AF">
        <w:tc>
          <w:tcPr>
            <w:tcW w:w="2608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762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47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Значение показателя</w:t>
            </w:r>
          </w:p>
        </w:tc>
      </w:tr>
      <w:tr w:rsidR="007276AF">
        <w:tc>
          <w:tcPr>
            <w:tcW w:w="2608" w:type="dxa"/>
          </w:tcPr>
          <w:p w:rsidR="007276AF" w:rsidRDefault="007276AF">
            <w:pPr>
              <w:pStyle w:val="ConsPlusNormal"/>
              <w:jc w:val="both"/>
            </w:pPr>
            <w:r>
              <w:t>Чистая приведенная стоимость (NPV)</w:t>
            </w:r>
          </w:p>
        </w:tc>
        <w:tc>
          <w:tcPr>
            <w:tcW w:w="4762" w:type="dxa"/>
          </w:tcPr>
          <w:p w:rsidR="007276AF" w:rsidRDefault="0034605E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26" style="width:223.5pt;height:37.5pt" coordsize="" o:spt="100" adj="0,,0" path="" filled="f" stroked="f">
                  <v:stroke joinstyle="miter"/>
                  <v:imagedata r:id="rId11" o:title="base_23963_150385_32769"/>
                  <v:formulas/>
                  <v:path o:connecttype="segments"/>
                </v:shape>
              </w:pict>
            </w:r>
          </w:p>
          <w:p w:rsidR="007276AF" w:rsidRDefault="007276AF">
            <w:pPr>
              <w:pStyle w:val="ConsPlusNormal"/>
            </w:pPr>
            <w:r>
              <w:t>t, N - количество лет или других временных промежутков;</w:t>
            </w:r>
          </w:p>
          <w:p w:rsidR="007276AF" w:rsidRDefault="007276AF">
            <w:pPr>
              <w:pStyle w:val="ConsPlusNormal"/>
            </w:pPr>
            <w:proofErr w:type="spellStart"/>
            <w:r>
              <w:t>CF</w:t>
            </w:r>
            <w:r>
              <w:rPr>
                <w:vertAlign w:val="subscript"/>
              </w:rPr>
              <w:t>t</w:t>
            </w:r>
            <w:proofErr w:type="spellEnd"/>
            <w:r>
              <w:t xml:space="preserve"> - денежный поток за период t;</w:t>
            </w:r>
          </w:p>
          <w:p w:rsidR="007276AF" w:rsidRDefault="007276AF">
            <w:pPr>
              <w:pStyle w:val="ConsPlusNormal"/>
            </w:pPr>
            <w:r>
              <w:t>IC - первоначальные вложения;</w:t>
            </w:r>
          </w:p>
          <w:p w:rsidR="007276AF" w:rsidRDefault="007276AF">
            <w:pPr>
              <w:pStyle w:val="ConsPlusNormal"/>
            </w:pPr>
            <w:r>
              <w:t>i - ставка дисконтирования</w:t>
            </w:r>
          </w:p>
        </w:tc>
        <w:tc>
          <w:tcPr>
            <w:tcW w:w="147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2608" w:type="dxa"/>
          </w:tcPr>
          <w:p w:rsidR="007276AF" w:rsidRDefault="007276AF">
            <w:pPr>
              <w:pStyle w:val="ConsPlusNormal"/>
              <w:jc w:val="both"/>
            </w:pPr>
            <w:r>
              <w:t>Индекс доходности проекта/рентабельность инвестиций (PI)</w:t>
            </w:r>
          </w:p>
        </w:tc>
        <w:tc>
          <w:tcPr>
            <w:tcW w:w="4762" w:type="dxa"/>
          </w:tcPr>
          <w:p w:rsidR="007276AF" w:rsidRDefault="0034605E">
            <w:pPr>
              <w:pStyle w:val="ConsPlusNormal"/>
              <w:jc w:val="center"/>
            </w:pPr>
            <w:r>
              <w:rPr>
                <w:position w:val="-22"/>
              </w:rPr>
              <w:pict>
                <v:shape id="_x0000_i1027" style="width:98.25pt;height:33.75pt" coordsize="" o:spt="100" adj="0,,0" path="" filled="f" stroked="f">
                  <v:stroke joinstyle="miter"/>
                  <v:imagedata r:id="rId12" o:title="base_23963_150385_32770"/>
                  <v:formulas/>
                  <v:path o:connecttype="segments"/>
                </v:shape>
              </w:pict>
            </w:r>
          </w:p>
          <w:p w:rsidR="007276AF" w:rsidRDefault="007276AF">
            <w:pPr>
              <w:pStyle w:val="ConsPlusNormal"/>
            </w:pPr>
            <w:r>
              <w:t>I - сумма инвестиций</w:t>
            </w:r>
          </w:p>
        </w:tc>
        <w:tc>
          <w:tcPr>
            <w:tcW w:w="147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2608" w:type="dxa"/>
          </w:tcPr>
          <w:p w:rsidR="007276AF" w:rsidRDefault="007276AF">
            <w:pPr>
              <w:pStyle w:val="ConsPlusNormal"/>
              <w:jc w:val="both"/>
            </w:pPr>
            <w:r>
              <w:t>Внутренняя норма доходности (IRR)</w:t>
            </w:r>
          </w:p>
        </w:tc>
        <w:tc>
          <w:tcPr>
            <w:tcW w:w="4762" w:type="dxa"/>
          </w:tcPr>
          <w:p w:rsidR="007276AF" w:rsidRDefault="007276AF">
            <w:pPr>
              <w:pStyle w:val="ConsPlusNormal"/>
            </w:pPr>
            <w:r>
              <w:t>- ставка дисконта, при которой чистая текущая стоимость (NPV) равна нулю</w:t>
            </w:r>
          </w:p>
          <w:p w:rsidR="007276AF" w:rsidRDefault="0034605E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28" style="width:168pt;height:37.5pt" coordsize="" o:spt="100" adj="0,,0" path="" filled="f" stroked="f">
                  <v:stroke joinstyle="miter"/>
                  <v:imagedata r:id="rId13" o:title="base_23963_150385_32771"/>
                  <v:formulas/>
                  <v:path o:connecttype="segments"/>
                </v:shape>
              </w:pict>
            </w:r>
          </w:p>
        </w:tc>
        <w:tc>
          <w:tcPr>
            <w:tcW w:w="147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2608" w:type="dxa"/>
          </w:tcPr>
          <w:p w:rsidR="007276AF" w:rsidRDefault="007276AF">
            <w:pPr>
              <w:pStyle w:val="ConsPlusNormal"/>
              <w:jc w:val="both"/>
            </w:pPr>
            <w:r>
              <w:t>Простой срок окупаемости инвестиционного проекта (PP)</w:t>
            </w:r>
          </w:p>
        </w:tc>
        <w:tc>
          <w:tcPr>
            <w:tcW w:w="4762" w:type="dxa"/>
          </w:tcPr>
          <w:p w:rsidR="007276AF" w:rsidRDefault="007276AF">
            <w:pPr>
              <w:pStyle w:val="ConsPlusNormal"/>
              <w:jc w:val="both"/>
            </w:pPr>
            <w:r>
              <w:t>- минимальный срок, за который накопленный доход превышает начальные инвестиции</w:t>
            </w:r>
          </w:p>
          <w:p w:rsidR="007276AF" w:rsidRDefault="0034605E">
            <w:pPr>
              <w:pStyle w:val="ConsPlusNormal"/>
              <w:jc w:val="center"/>
            </w:pPr>
            <w:r>
              <w:rPr>
                <w:position w:val="-24"/>
              </w:rPr>
              <w:pict>
                <v:shape id="_x0000_i1029" style="width:85.5pt;height:35.25pt" coordsize="" o:spt="100" adj="0,,0" path="" filled="f" stroked="f">
                  <v:stroke joinstyle="miter"/>
                  <v:imagedata r:id="rId14" o:title="base_23963_150385_32772"/>
                  <v:formulas/>
                  <v:path o:connecttype="segments"/>
                </v:shape>
              </w:pict>
            </w:r>
          </w:p>
          <w:p w:rsidR="007276AF" w:rsidRDefault="0034605E">
            <w:pPr>
              <w:pStyle w:val="ConsPlusNormal"/>
            </w:pPr>
            <w:r>
              <w:rPr>
                <w:position w:val="-8"/>
              </w:rPr>
              <w:pict>
                <v:shape id="_x0000_i1030" style="width:22.5pt;height:18.75pt" coordsize="" o:spt="100" adj="0,,0" path="" filled="f" stroked="f">
                  <v:stroke joinstyle="miter"/>
                  <v:imagedata r:id="rId15" o:title="base_23963_150385_32773"/>
                  <v:formulas/>
                  <v:path o:connecttype="segments"/>
                </v:shape>
              </w:pict>
            </w:r>
            <w:r w:rsidR="007276AF">
              <w:t xml:space="preserve"> - среднегодовой положительный денежный поток, генерируемый инвестиционным проектом</w:t>
            </w:r>
          </w:p>
        </w:tc>
        <w:tc>
          <w:tcPr>
            <w:tcW w:w="1474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2608" w:type="dxa"/>
          </w:tcPr>
          <w:p w:rsidR="007276AF" w:rsidRDefault="007276AF">
            <w:pPr>
              <w:pStyle w:val="ConsPlusNormal"/>
              <w:jc w:val="both"/>
            </w:pPr>
            <w:r>
              <w:t>Дисконтированный срок окупаемости инвестиционного проекта (DPP)</w:t>
            </w:r>
          </w:p>
        </w:tc>
        <w:tc>
          <w:tcPr>
            <w:tcW w:w="4762" w:type="dxa"/>
          </w:tcPr>
          <w:p w:rsidR="007276AF" w:rsidRDefault="007276AF">
            <w:pPr>
              <w:pStyle w:val="ConsPlusNormal"/>
              <w:jc w:val="both"/>
            </w:pPr>
            <w:r>
              <w:t>- срок, требуемый для возврата вложенных инвестиций в проект за счет чистого денежного потока с учетом ставки дисконтирования</w:t>
            </w:r>
          </w:p>
          <w:p w:rsidR="007276AF" w:rsidRDefault="0034605E">
            <w:pPr>
              <w:pStyle w:val="ConsPlusNormal"/>
              <w:jc w:val="center"/>
            </w:pPr>
            <w:r>
              <w:rPr>
                <w:position w:val="-26"/>
              </w:rPr>
              <w:pict>
                <v:shape id="_x0000_i1031" style="width:208.5pt;height:37.5pt" coordsize="" o:spt="100" adj="0,,0" path="" filled="f" stroked="f">
                  <v:stroke joinstyle="miter"/>
                  <v:imagedata r:id="rId16" o:title="base_23963_150385_32774"/>
                  <v:formulas/>
                  <v:path o:connecttype="segments"/>
                </v:shape>
              </w:pict>
            </w:r>
          </w:p>
          <w:p w:rsidR="007276AF" w:rsidRDefault="007276AF">
            <w:pPr>
              <w:pStyle w:val="ConsPlusNormal"/>
            </w:pPr>
            <w:r>
              <w:t>r - ставка дисконтирования</w:t>
            </w:r>
          </w:p>
        </w:tc>
        <w:tc>
          <w:tcPr>
            <w:tcW w:w="1474" w:type="dxa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 xml:space="preserve">    4.6.   Анализ   сильных   и   слабых  сторон  инвестиционного  проекта,</w:t>
      </w:r>
    </w:p>
    <w:p w:rsidR="007276AF" w:rsidRDefault="007276AF">
      <w:pPr>
        <w:pStyle w:val="ConsPlusNonformat"/>
        <w:jc w:val="both"/>
      </w:pPr>
      <w:r>
        <w:t>благоприятных возможностей и потенциальных угроз 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___________________________________________________________________________</w:t>
      </w:r>
    </w:p>
    <w:p w:rsidR="007276AF" w:rsidRDefault="007276AF">
      <w:pPr>
        <w:pStyle w:val="ConsPlusNonformat"/>
        <w:jc w:val="both"/>
      </w:pPr>
      <w:r>
        <w:t>__________________________________________________________________________.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 xml:space="preserve">             5. Показатели реализации инвестиционного проекта</w:t>
      </w:r>
    </w:p>
    <w:p w:rsidR="007276AF" w:rsidRDefault="007276AF">
      <w:pPr>
        <w:pStyle w:val="ConsPlusNormal"/>
        <w:jc w:val="both"/>
      </w:pPr>
    </w:p>
    <w:p w:rsidR="007276AF" w:rsidRDefault="007276AF">
      <w:pPr>
        <w:sectPr w:rsidR="007276A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82"/>
        <w:gridCol w:w="794"/>
        <w:gridCol w:w="964"/>
        <w:gridCol w:w="1757"/>
        <w:gridCol w:w="1587"/>
      </w:tblGrid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 xml:space="preserve">Наименование показателя </w:t>
            </w:r>
            <w:hyperlink w:anchor="P143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Расчет</w:t>
            </w: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Значение показателя на 1 число месяца подачи документов</w:t>
            </w:r>
          </w:p>
        </w:tc>
        <w:tc>
          <w:tcPr>
            <w:tcW w:w="1587" w:type="dxa"/>
          </w:tcPr>
          <w:p w:rsidR="007276AF" w:rsidRDefault="007276AF">
            <w:pPr>
              <w:pStyle w:val="ConsPlusNormal"/>
              <w:jc w:val="center"/>
            </w:pPr>
            <w:r>
              <w:t>Значение показателя на конец реализации проекта (указать год)</w:t>
            </w: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7276AF" w:rsidRDefault="00727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7276AF" w:rsidRDefault="00727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</w:tcPr>
          <w:p w:rsidR="007276AF" w:rsidRDefault="007276AF">
            <w:pPr>
              <w:pStyle w:val="ConsPlusNormal"/>
              <w:jc w:val="center"/>
            </w:pPr>
            <w:r>
              <w:t>6</w:t>
            </w: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84" w:type="dxa"/>
            <w:gridSpan w:val="5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Внедрение энергосберегающих производственных технологий и оборудования</w:t>
            </w: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частных инвестиций в общей стоимости проекта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14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Величина снижения объемов собственного потребления соответствующих энергетических ресурсов </w:t>
            </w:r>
            <w:hyperlink w:anchor="P1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84" w:type="dxa"/>
            <w:gridSpan w:val="5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Модернизация и техническое перевооружение производственных мощностей</w:t>
            </w: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частных инвестиций в стоимости реализации инвестиционного проекта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14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мес.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Прирост объема продукции </w:t>
            </w:r>
            <w:hyperlink w:anchor="P1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082" w:type="dxa"/>
          </w:tcPr>
          <w:p w:rsidR="007276AF" w:rsidRDefault="007276AF">
            <w:pPr>
              <w:pStyle w:val="ConsPlusNormal"/>
            </w:pPr>
            <w:r>
              <w:t>Освоение выпуска новой продукции</w:t>
            </w:r>
          </w:p>
        </w:tc>
        <w:tc>
          <w:tcPr>
            <w:tcW w:w="794" w:type="dxa"/>
          </w:tcPr>
          <w:p w:rsidR="007276AF" w:rsidRDefault="007276AF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184" w:type="dxa"/>
            <w:gridSpan w:val="5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Разработка и реализация программ повышения производительности труда</w:t>
            </w: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частных инвестиций в стоимости реализации инвестиционного проекта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14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Прирост общего уровня производительности труда </w:t>
            </w:r>
            <w:hyperlink w:anchor="P1436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184" w:type="dxa"/>
            <w:gridSpan w:val="5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Уплата процентов по кредитам и займам, полученным в российских кредитных организациях и государственной корпорации "Банк развития и внешнеэкономической деятельности (Внешэкономбанк)"</w:t>
            </w: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частных инвестиций в стоимости реализации инвестиционного проекта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14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Срок экономической окупаемости </w:t>
            </w:r>
            <w:r>
              <w:lastRenderedPageBreak/>
              <w:t xml:space="preserve">инвестиционного проекта </w:t>
            </w:r>
            <w:hyperlink w:anchor="P143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мес.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Прирост объема продукции </w:t>
            </w:r>
            <w:hyperlink w:anchor="P1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184" w:type="dxa"/>
            <w:gridSpan w:val="5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Уплата части лизинговых платежей и (или) возмещение части первоначального взноса при заключении договора лизинга оборудования, необходимого для реализации инвестиционных проектов</w:t>
            </w: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создаваемых рабочих мест от общей численности занятых на предприятии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>Доля частных инвестиций в стоимости реализации инвестиционного проекта</w:t>
            </w:r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5.3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Срок бюджетной окупаемости субсидии </w:t>
            </w:r>
            <w:hyperlink w:anchor="P143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5.4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Срок экономической окупаемости инвестиционного проекта </w:t>
            </w:r>
            <w:hyperlink w:anchor="P143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  <w:tr w:rsidR="007276AF">
        <w:tc>
          <w:tcPr>
            <w:tcW w:w="567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5.5</w:t>
            </w:r>
          </w:p>
        </w:tc>
        <w:tc>
          <w:tcPr>
            <w:tcW w:w="4082" w:type="dxa"/>
            <w:vAlign w:val="center"/>
          </w:tcPr>
          <w:p w:rsidR="007276AF" w:rsidRDefault="007276AF">
            <w:pPr>
              <w:pStyle w:val="ConsPlusNormal"/>
            </w:pPr>
            <w:r>
              <w:t xml:space="preserve">Прирост объема продукции </w:t>
            </w:r>
            <w:hyperlink w:anchor="P143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94" w:type="dxa"/>
            <w:vAlign w:val="center"/>
          </w:tcPr>
          <w:p w:rsidR="007276AF" w:rsidRDefault="007276AF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964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7276AF" w:rsidRDefault="007276AF">
            <w:pPr>
              <w:pStyle w:val="ConsPlusNormal"/>
            </w:pPr>
          </w:p>
        </w:tc>
        <w:tc>
          <w:tcPr>
            <w:tcW w:w="1587" w:type="dxa"/>
          </w:tcPr>
          <w:p w:rsidR="007276AF" w:rsidRDefault="007276AF">
            <w:pPr>
              <w:pStyle w:val="ConsPlusNormal"/>
            </w:pPr>
          </w:p>
        </w:tc>
      </w:tr>
    </w:tbl>
    <w:p w:rsidR="007276AF" w:rsidRDefault="007276AF">
      <w:pPr>
        <w:sectPr w:rsidR="007276A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ind w:firstLine="540"/>
        <w:jc w:val="both"/>
      </w:pPr>
      <w:r>
        <w:t>--------------------------------</w:t>
      </w:r>
    </w:p>
    <w:p w:rsidR="007276AF" w:rsidRDefault="007276AF">
      <w:pPr>
        <w:pStyle w:val="ConsPlusNormal"/>
        <w:spacing w:before="220"/>
        <w:ind w:firstLine="540"/>
        <w:jc w:val="both"/>
      </w:pPr>
      <w:bookmarkStart w:id="5" w:name="P1433"/>
      <w:bookmarkEnd w:id="5"/>
      <w:r>
        <w:t xml:space="preserve">&lt;1&gt; - заполняется по одному из направлений деятельности, установленных </w:t>
      </w:r>
      <w:hyperlink r:id="rId17" w:history="1">
        <w:r>
          <w:rPr>
            <w:color w:val="0000FF"/>
          </w:rPr>
          <w:t>пунктом 4</w:t>
        </w:r>
      </w:hyperlink>
      <w:r>
        <w:t xml:space="preserve"> Положения о предоставлении субсидий из областного бюджета в целях возмещения части затрат на реализацию инвестиционных проектов по модернизации и развитию промышленных предприятий, утвержденного постановлением Правительства Иркутской области от 11 сентября 2017 года N 595-пп;</w:t>
      </w:r>
    </w:p>
    <w:p w:rsidR="007276AF" w:rsidRDefault="007276AF">
      <w:pPr>
        <w:pStyle w:val="ConsPlusNormal"/>
        <w:spacing w:before="220"/>
        <w:ind w:firstLine="540"/>
        <w:jc w:val="both"/>
      </w:pPr>
      <w:bookmarkStart w:id="6" w:name="P1434"/>
      <w:bookmarkEnd w:id="6"/>
      <w:r>
        <w:t xml:space="preserve">&lt;2&gt; - период, по </w:t>
      </w:r>
      <w:proofErr w:type="gramStart"/>
      <w:r>
        <w:t>прошествии</w:t>
      </w:r>
      <w:proofErr w:type="gramEnd"/>
      <w:r>
        <w:t xml:space="preserve"> которого сумма уплаченных налогов от реализации проекта сравняется с суммой полученной субсидии;</w:t>
      </w:r>
    </w:p>
    <w:p w:rsidR="007276AF" w:rsidRDefault="007276AF">
      <w:pPr>
        <w:pStyle w:val="ConsPlusNormal"/>
        <w:spacing w:before="220"/>
        <w:ind w:firstLine="540"/>
        <w:jc w:val="both"/>
      </w:pPr>
      <w:bookmarkStart w:id="7" w:name="P1435"/>
      <w:bookmarkEnd w:id="7"/>
      <w:r>
        <w:t>&lt;3&gt; - расчет производится за аналогичный период года подачи заявления (года окончания реализации инвестиционного проекта) к аналогичному периоду года начала реализации проекта;</w:t>
      </w:r>
    </w:p>
    <w:p w:rsidR="007276AF" w:rsidRDefault="007276AF">
      <w:pPr>
        <w:pStyle w:val="ConsPlusNormal"/>
        <w:spacing w:before="220"/>
        <w:ind w:firstLine="540"/>
        <w:jc w:val="both"/>
      </w:pPr>
      <w:bookmarkStart w:id="8" w:name="P1436"/>
      <w:bookmarkEnd w:id="8"/>
      <w:r>
        <w:t>&lt;4&gt; - общий уровень производительности труда рассчитывается как отношение объема производства продукции к среднесписочной численности работников в организации за аналогичный период к году начала реализации проекта;</w:t>
      </w:r>
    </w:p>
    <w:p w:rsidR="007276AF" w:rsidRDefault="007276AF">
      <w:pPr>
        <w:pStyle w:val="ConsPlusNormal"/>
        <w:spacing w:before="220"/>
        <w:ind w:firstLine="540"/>
        <w:jc w:val="both"/>
      </w:pPr>
      <w:bookmarkStart w:id="9" w:name="P1437"/>
      <w:bookmarkEnd w:id="9"/>
      <w:r>
        <w:t>&lt;5&gt; - минимальный срок, за который накопленный доход превышает начальные инвестиции. Рассчитывается как отношение вложенных средств (инвестиций) к среднегодовой чистой прибыли по инвестиционному проекту.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nformat"/>
        <w:jc w:val="both"/>
      </w:pPr>
      <w:r>
        <w:t>Руководитель юридического лица __________________   _______________________</w:t>
      </w:r>
    </w:p>
    <w:p w:rsidR="007276AF" w:rsidRDefault="007276AF">
      <w:pPr>
        <w:pStyle w:val="ConsPlusNonformat"/>
        <w:jc w:val="both"/>
      </w:pPr>
      <w:r>
        <w:t xml:space="preserve">                                   (подпись)              (Ф.И.О.)</w:t>
      </w:r>
    </w:p>
    <w:p w:rsidR="007276AF" w:rsidRDefault="007276AF">
      <w:pPr>
        <w:pStyle w:val="ConsPlusNonformat"/>
        <w:jc w:val="both"/>
      </w:pPr>
    </w:p>
    <w:p w:rsidR="007276AF" w:rsidRDefault="007276AF">
      <w:pPr>
        <w:pStyle w:val="ConsPlusNonformat"/>
        <w:jc w:val="both"/>
      </w:pPr>
      <w:r>
        <w:t>Исполнитель</w:t>
      </w:r>
      <w:proofErr w:type="gramStart"/>
      <w:r>
        <w:t>: ____________________________________________________________".</w:t>
      </w:r>
      <w:proofErr w:type="gramEnd"/>
    </w:p>
    <w:p w:rsidR="007276AF" w:rsidRDefault="007276AF">
      <w:pPr>
        <w:pStyle w:val="ConsPlusNonformat"/>
        <w:jc w:val="both"/>
      </w:pPr>
      <w:r>
        <w:t xml:space="preserve">                           (Ф.И.О., должность, телефон)</w:t>
      </w: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jc w:val="both"/>
      </w:pPr>
    </w:p>
    <w:p w:rsidR="007276AF" w:rsidRDefault="007276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38E4" w:rsidRDefault="00A038E4"/>
    <w:sectPr w:rsidR="00A038E4" w:rsidSect="0028653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AF"/>
    <w:rsid w:val="0034605E"/>
    <w:rsid w:val="007276AF"/>
    <w:rsid w:val="009850F1"/>
    <w:rsid w:val="00A038E4"/>
    <w:rsid w:val="00EB6B90"/>
    <w:rsid w:val="00E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7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6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7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6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6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27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6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276A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5718B6C97A122707C9F5FE5A1C95E3539B83550464F0ACA52DF34C78AE4A3BF045489CC2C739F307BB7179DD0FF9BB2BBEA0F1170F94350D3ADCEV073E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5718B6C97A122707C9F5FE5A1C95E3539B83550464E0DCA52DF34C78AE4A3BF045489CC2C739F307BB7139DD0FF9BB2BBEA0F1170F94350D3ADCEV073E" TargetMode="External"/><Relationship Id="rId12" Type="http://schemas.openxmlformats.org/officeDocument/2006/relationships/image" Target="media/image3.wmf"/><Relationship Id="rId17" Type="http://schemas.openxmlformats.org/officeDocument/2006/relationships/hyperlink" Target="consultantplus://offline/ref=A3F5718B6C97A122707C9F5FE5A1C95E3539B83550464F0ACA52DF34C78AE4A3BF045489CC2C739F307BB71194D0FF9BB2BBEA0F1170F94350D3ADCEV073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A3F5718B6C97A122707C9F5FE5A1C95E3539B83550414E0DCC55DF34C78AE4A3BF045489CC2C739F307BB61497D0FF9BB2BBEA0F1170F94350D3ADCEV073E" TargetMode="External"/><Relationship Id="rId11" Type="http://schemas.openxmlformats.org/officeDocument/2006/relationships/image" Target="media/image2.wmf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6.wmf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5718B6C97A122707C8152F3CD9352363BE13B584D4C5F9603D96398DAE2F6ED440AD08E6D609F3065B51395VD72E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3318</Words>
  <Characters>18913</Characters>
  <Application>Microsoft Office Word</Application>
  <DocSecurity>4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Борисович Тушков</dc:creator>
  <cp:lastModifiedBy>Романова Марина Сергеевна</cp:lastModifiedBy>
  <cp:revision>2</cp:revision>
  <dcterms:created xsi:type="dcterms:W3CDTF">2019-10-24T04:38:00Z</dcterms:created>
  <dcterms:modified xsi:type="dcterms:W3CDTF">2019-10-24T04:38:00Z</dcterms:modified>
</cp:coreProperties>
</file>